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2545DE" w:rsidRDefault="007E5A75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2545DE">
        <w:rPr>
          <w:rFonts w:ascii="Calibri" w:hAnsi="Calibri" w:cs="Calibri"/>
          <w:i/>
          <w:iCs/>
          <w:lang w:val="es-GT"/>
        </w:rPr>
        <w:t xml:space="preserve">   Guatemala, </w:t>
      </w:r>
      <w:r w:rsidR="002545DE">
        <w:rPr>
          <w:rFonts w:ascii="Calibri" w:hAnsi="Calibri" w:cs="Calibri"/>
          <w:i/>
          <w:iCs/>
          <w:lang w:val="es-GT"/>
        </w:rPr>
        <w:t>25</w:t>
      </w:r>
      <w:r w:rsidRPr="002545DE">
        <w:rPr>
          <w:rFonts w:ascii="Calibri" w:hAnsi="Calibri" w:cs="Calibri"/>
          <w:i/>
          <w:iCs/>
          <w:lang w:val="es-GT"/>
        </w:rPr>
        <w:t xml:space="preserve"> de </w:t>
      </w:r>
      <w:r w:rsidR="002545DE">
        <w:rPr>
          <w:rFonts w:ascii="Calibri" w:hAnsi="Calibri" w:cs="Calibri"/>
          <w:i/>
          <w:iCs/>
          <w:lang w:val="es-GT"/>
        </w:rPr>
        <w:t>septiembre</w:t>
      </w:r>
      <w:r w:rsidRPr="002545DE">
        <w:rPr>
          <w:rFonts w:ascii="Calibri" w:hAnsi="Calibri" w:cs="Calibri"/>
          <w:i/>
          <w:iCs/>
          <w:lang w:val="es-GT"/>
        </w:rPr>
        <w:t xml:space="preserve"> de 2025</w:t>
      </w:r>
    </w:p>
    <w:p w:rsidR="007E5A75" w:rsidRPr="002545DE" w:rsidRDefault="007E5A75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7E5A75" w:rsidRPr="002545DE" w:rsidRDefault="007E5A75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D04A76" w:rsidRPr="002545DE" w:rsidRDefault="00D04A76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D04A76" w:rsidRPr="002545DE" w:rsidRDefault="00D04A76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D04A76" w:rsidRPr="00CA75ED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 xml:space="preserve">Estimado </w:t>
      </w:r>
    </w:p>
    <w:p w:rsidR="007779C3" w:rsidRPr="00CA75ED" w:rsidRDefault="002545DE" w:rsidP="00D04A76">
      <w:pPr>
        <w:pStyle w:val="Sinespaciado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lang w:val="es-GT"/>
        </w:rPr>
        <w:t>Desarrolladora Siete, S.A.</w:t>
      </w:r>
    </w:p>
    <w:p w:rsidR="007779C3" w:rsidRPr="00CA75ED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Presente</w:t>
      </w:r>
    </w:p>
    <w:p w:rsidR="007779C3" w:rsidRPr="00CA75ED" w:rsidRDefault="007779C3" w:rsidP="00D04A76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7779C3" w:rsidRPr="00CA75ED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  <w:r w:rsidRPr="00D33F85">
        <w:rPr>
          <w:rFonts w:ascii="Calibri" w:eastAsia="Times New Roman" w:hAnsi="Calibri" w:cs="Calibri"/>
          <w:b/>
          <w:bCs/>
          <w:i/>
          <w:iCs/>
          <w:lang w:val="es-GT" w:eastAsia="es-ES_tradnl"/>
        </w:rPr>
        <w:t>Solar</w:t>
      </w:r>
      <w:r w:rsidR="007779C3" w:rsidRPr="00D33F85">
        <w:rPr>
          <w:rFonts w:ascii="Calibri" w:eastAsia="Times New Roman" w:hAnsi="Calibri" w:cs="Calibri"/>
          <w:b/>
          <w:bCs/>
          <w:i/>
          <w:iCs/>
          <w:lang w:val="es-GT" w:eastAsia="es-ES_tradnl"/>
        </w:rPr>
        <w:t xml:space="preserve"> Energy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le 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presenta 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su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propuesta integral para el diseño, suministro e instalación de un sistema fotovoltaico de última generación, específicamente diseñado para su residencia. Este proyecto no solo cubrirá su demanda energética promedio mensual de </w:t>
      </w:r>
      <w:r w:rsidR="001713FF" w:rsidRPr="00CA75ED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>6</w:t>
      </w:r>
      <w:r w:rsidR="002545DE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>00</w:t>
      </w:r>
      <w:r w:rsidR="007779C3" w:rsidRPr="00CA75ED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val="es-GT" w:eastAsia="es-ES_tradnl"/>
        </w:rPr>
        <w:t xml:space="preserve"> kWh</w:t>
      </w:r>
      <w:r w:rsidR="007779C3" w:rsidRPr="00CA75ED">
        <w:rPr>
          <w:rFonts w:ascii="Calibri" w:eastAsia="Times New Roman" w:hAnsi="Calibri" w:cs="Calibri"/>
          <w:i/>
          <w:iCs/>
          <w:lang w:val="es-GT" w:eastAsia="es-ES_tradnl"/>
        </w:rPr>
        <w:t>, sino que además le permitirá disfrutar de:</w:t>
      </w:r>
    </w:p>
    <w:p w:rsidR="00D04A76" w:rsidRPr="00CA75ED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094BCA" w:rsidRPr="00CA75ED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CA75ED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Control de costos a largo plazo.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1713FF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6</w:t>
            </w:r>
            <w:r w:rsidR="002545DE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1713FF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7,</w:t>
            </w:r>
            <w:r w:rsidR="002545DE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00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2545DE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</w:t>
            </w: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.</w:t>
            </w:r>
            <w:r w:rsidR="00A97793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50</w:t>
            </w: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Gasto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aprox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1713FF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A97793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1</w:t>
            </w:r>
            <w:r w:rsidR="002545DE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8</w:t>
            </w:r>
            <w:r w:rsidR="00A97793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,</w:t>
            </w:r>
            <w:r w:rsidR="002545DE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0</w:t>
            </w:r>
            <w:r w:rsidR="00A97793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00.</w:t>
            </w: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00</w:t>
            </w:r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C6981" w:rsidRDefault="000C6981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Ingeniería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Sistema diseñado a medida por nuestro departamento técnico, aplicando normas internacionales (IEC, NEC, UL), software de simulación PVsyst, y criterios de máxima eficiencia.</w:t>
      </w:r>
    </w:p>
    <w:p w:rsidR="00094BCA" w:rsidRPr="00CA75ED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74"/>
        <w:gridCol w:w="3501"/>
        <w:gridCol w:w="1184"/>
      </w:tblGrid>
      <w:tr w:rsidR="00D04A76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Solares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:rsidR="007779C3" w:rsidRPr="002545DE" w:rsidRDefault="00D33F85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pl-PL" w:eastAsia="es-ES_tradnl"/>
              </w:rPr>
            </w:pPr>
            <w:r w:rsidRPr="002545DE">
              <w:rPr>
                <w:rFonts w:ascii="Calibri" w:eastAsia="Times New Roman" w:hAnsi="Calibri" w:cs="Calibri"/>
                <w:i/>
                <w:iCs/>
                <w:lang w:val="pl-PL" w:eastAsia="es-ES_tradnl"/>
              </w:rPr>
              <w:t>620</w:t>
            </w:r>
            <w:r w:rsidR="007779C3" w:rsidRPr="002545DE">
              <w:rPr>
                <w:rFonts w:ascii="Calibri" w:eastAsia="Times New Roman" w:hAnsi="Calibri" w:cs="Calibri"/>
                <w:i/>
                <w:iCs/>
                <w:lang w:val="pl-PL" w:eastAsia="es-ES_tradnl"/>
              </w:rPr>
              <w:t xml:space="preserve">W </w:t>
            </w:r>
            <w:proofErr w:type="spellStart"/>
            <w:r w:rsidR="007779C3" w:rsidRPr="002545DE">
              <w:rPr>
                <w:rFonts w:ascii="Calibri" w:eastAsia="Times New Roman" w:hAnsi="Calibri" w:cs="Calibri"/>
                <w:i/>
                <w:iCs/>
                <w:lang w:val="pl-PL" w:eastAsia="es-ES_tradnl"/>
              </w:rPr>
              <w:t>Tier</w:t>
            </w:r>
            <w:proofErr w:type="spellEnd"/>
            <w:r w:rsidR="007779C3" w:rsidRPr="002545DE">
              <w:rPr>
                <w:rFonts w:ascii="Calibri" w:eastAsia="Times New Roman" w:hAnsi="Calibri" w:cs="Calibri"/>
                <w:i/>
                <w:iCs/>
                <w:lang w:val="pl-PL" w:eastAsia="es-ES_tradnl"/>
              </w:rPr>
              <w:t xml:space="preserve"> 1 </w:t>
            </w:r>
            <w:r w:rsidR="00330842" w:rsidRPr="002545DE">
              <w:rPr>
                <w:rFonts w:ascii="Calibri" w:eastAsia="Times New Roman" w:hAnsi="Calibri" w:cs="Calibri"/>
                <w:i/>
                <w:iCs/>
                <w:lang w:val="pl-PL" w:eastAsia="es-ES_tradnl"/>
              </w:rPr>
              <w:t>–</w:t>
            </w:r>
            <w:r w:rsidR="007779C3" w:rsidRPr="002545DE">
              <w:rPr>
                <w:rFonts w:ascii="Calibri" w:eastAsia="Times New Roman" w:hAnsi="Calibri" w:cs="Calibri"/>
                <w:i/>
                <w:iCs/>
                <w:lang w:val="pl-PL" w:eastAsia="es-ES_tradnl"/>
              </w:rPr>
              <w:t xml:space="preserve"> </w:t>
            </w:r>
            <w:r w:rsidR="00330842" w:rsidRPr="002545DE">
              <w:rPr>
                <w:rFonts w:ascii="Calibri" w:eastAsia="Times New Roman" w:hAnsi="Calibri" w:cs="Calibri"/>
                <w:i/>
                <w:iCs/>
                <w:lang w:val="pl-PL" w:eastAsia="es-ES_tradnl"/>
              </w:rPr>
              <w:t>J</w:t>
            </w:r>
            <w:r w:rsidR="00A97793" w:rsidRPr="002545DE">
              <w:rPr>
                <w:rFonts w:ascii="Calibri" w:eastAsia="Times New Roman" w:hAnsi="Calibri" w:cs="Calibri"/>
                <w:i/>
                <w:iCs/>
                <w:lang w:val="pl-PL" w:eastAsia="es-ES_tradnl"/>
              </w:rPr>
              <w:t>A</w:t>
            </w:r>
            <w:r w:rsidR="00330842" w:rsidRPr="002545DE">
              <w:rPr>
                <w:rFonts w:ascii="Calibri" w:eastAsia="Times New Roman" w:hAnsi="Calibri" w:cs="Calibri"/>
                <w:i/>
                <w:iCs/>
                <w:lang w:val="pl-PL" w:eastAsia="es-ES_tradnl"/>
              </w:rPr>
              <w:t xml:space="preserve"> Solar</w:t>
            </w:r>
            <w:r w:rsidR="002545DE" w:rsidRPr="002545DE">
              <w:rPr>
                <w:rFonts w:ascii="Calibri" w:eastAsia="Times New Roman" w:hAnsi="Calibri" w:cs="Calibri"/>
                <w:i/>
                <w:iCs/>
                <w:lang w:val="pl-PL" w:eastAsia="es-ES_tradnl"/>
              </w:rPr>
              <w:t xml:space="preserve"> o </w:t>
            </w:r>
            <w:proofErr w:type="spellStart"/>
            <w:r w:rsidR="002545DE">
              <w:rPr>
                <w:rFonts w:ascii="Calibri" w:eastAsia="Times New Roman" w:hAnsi="Calibri" w:cs="Calibri"/>
                <w:i/>
                <w:iCs/>
                <w:lang w:val="pl-PL" w:eastAsia="es-ES_tradnl"/>
              </w:rPr>
              <w:t>Jinko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2545DE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8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2545DE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val="de-DE" w:eastAsia="es-ES_tradnl"/>
              </w:rPr>
            </w:pPr>
            <w:proofErr w:type="spellStart"/>
            <w:r w:rsidRPr="002545DE">
              <w:rPr>
                <w:rFonts w:ascii="Calibri" w:eastAsia="Times New Roman" w:hAnsi="Calibri" w:cs="Calibri"/>
                <w:i/>
                <w:iCs/>
                <w:lang w:val="de-DE" w:eastAsia="es-ES_tradnl"/>
              </w:rPr>
              <w:t>Inversor</w:t>
            </w:r>
            <w:proofErr w:type="spellEnd"/>
            <w:r w:rsidRPr="002545DE">
              <w:rPr>
                <w:rFonts w:ascii="Calibri" w:eastAsia="Times New Roman" w:hAnsi="Calibri" w:cs="Calibri"/>
                <w:i/>
                <w:iCs/>
                <w:lang w:val="de-DE" w:eastAsia="es-ES_tradnl"/>
              </w:rPr>
              <w:t xml:space="preserve"> </w:t>
            </w:r>
            <w:proofErr w:type="spellStart"/>
            <w:r w:rsidR="002545DE">
              <w:rPr>
                <w:rFonts w:ascii="Calibri" w:eastAsia="Times New Roman" w:hAnsi="Calibri" w:cs="Calibri"/>
                <w:i/>
                <w:iCs/>
                <w:lang w:val="de-DE" w:eastAsia="es-ES_tradnl"/>
              </w:rPr>
              <w:t>Solax</w:t>
            </w:r>
            <w:proofErr w:type="spellEnd"/>
            <w:r w:rsidR="002545DE">
              <w:rPr>
                <w:rFonts w:ascii="Calibri" w:eastAsia="Times New Roman" w:hAnsi="Calibri" w:cs="Calibri"/>
                <w:i/>
                <w:iCs/>
                <w:lang w:val="de-DE" w:eastAsia="es-ES_tradnl"/>
              </w:rPr>
              <w:t xml:space="preserve"> 8kW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:rsidR="007779C3" w:rsidRPr="002545DE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2545DE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 xml:space="preserve">App </w:t>
            </w:r>
            <w:r w:rsidR="002545DE" w:rsidRPr="002545DE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Solax Monitoreo en tiempo real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:rsidR="007779C3" w:rsidRPr="00CA75ED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CA75ED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2545DE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624.96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kWh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2545DE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t>7,499.50</w:t>
            </w:r>
            <w:r w:rsidR="00A97793">
              <w:t> 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kWh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353751">
              <w:rPr>
                <w:rFonts w:ascii="Calibri" w:eastAsia="Times New Roman" w:hAnsi="Calibri" w:cs="Calibri"/>
                <w:i/>
                <w:iCs/>
                <w:lang w:eastAsia="es-ES_tradnl"/>
              </w:rPr>
              <w:t>3.</w:t>
            </w:r>
            <w:r w:rsidR="002545DE">
              <w:rPr>
                <w:rFonts w:ascii="Calibri" w:eastAsia="Times New Roman" w:hAnsi="Calibri" w:cs="Calibri"/>
                <w:i/>
                <w:iCs/>
                <w:lang w:eastAsia="es-ES_tradnl"/>
              </w:rPr>
              <w:t>20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Financiero</w:t>
      </w:r>
      <w:proofErr w:type="spellEnd"/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 xml:space="preserve"> Total:</w:t>
      </w:r>
    </w:p>
    <w:p w:rsidR="00CA75ED" w:rsidRDefault="009715DD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Q</w:t>
      </w:r>
      <w:r w:rsidR="002545DE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23</w:t>
      </w: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,</w:t>
      </w:r>
      <w:r w:rsidR="002545DE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9</w:t>
      </w: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00</w:t>
      </w:r>
      <w:r w:rsidR="007779C3"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 xml:space="preserve">.00 + IVA </w:t>
      </w:r>
    </w:p>
    <w:p w:rsidR="007779C3" w:rsidRPr="00CA75ED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  <w:t>(Proyecto llave en mano)</w:t>
      </w:r>
    </w:p>
    <w:p w:rsidR="00094BCA" w:rsidRPr="00CA75ED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  <w:t>OPCIONES FINANCIAMIENTOS</w:t>
      </w:r>
    </w:p>
    <w:p w:rsidR="00D04A76" w:rsidRPr="0048049B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</w:pPr>
      <w:r w:rsidRPr="0048049B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 xml:space="preserve">48 </w:t>
      </w:r>
      <w:r w:rsidR="0048049B" w:rsidRPr="0048049B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NEOCUOTAS</w:t>
      </w:r>
      <w:r w:rsidRPr="0048049B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 xml:space="preserve"> </w:t>
      </w:r>
      <w:r w:rsidR="009715DD" w:rsidRPr="0048049B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Q</w:t>
      </w:r>
      <w:r w:rsidR="00B328F2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641.32</w:t>
      </w: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val="es-GT" w:eastAsia="es-ES_tradnl"/>
        </w:rPr>
      </w:pPr>
      <w:r w:rsidRPr="0048049B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 xml:space="preserve">36 CREDICUOTAS BAC </w:t>
      </w:r>
      <w:r w:rsidR="009715DD" w:rsidRPr="0048049B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Q</w:t>
      </w:r>
      <w:r w:rsidR="00B328F2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855.05</w:t>
      </w:r>
    </w:p>
    <w:p w:rsidR="00D04A76" w:rsidRPr="00CA75ED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val="es-GT" w:eastAsia="es-ES_tradnl"/>
        </w:rPr>
      </w:pPr>
    </w:p>
    <w:p w:rsidR="007779C3" w:rsidRPr="00CA75ED" w:rsidRDefault="007779C3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330842" w:rsidRPr="00CA75ED" w:rsidRDefault="00330842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(ROI)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AE50F0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AE50F0" w:rsidRPr="00B57401" w:rsidRDefault="00AE50F0" w:rsidP="00AE50F0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AE50F0" w:rsidRPr="00B57401" w:rsidRDefault="00B328F2" w:rsidP="00AE50F0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Q18,000.00</w:t>
            </w:r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4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CA75ED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</w:t>
            </w:r>
            <w:r w:rsidR="00CA75ED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Q</w:t>
            </w:r>
            <w:r w:rsidR="00B328F2">
              <w:rPr>
                <w:rFonts w:ascii="Calibri" w:eastAsia="Times New Roman" w:hAnsi="Calibri" w:cs="Calibri"/>
                <w:i/>
                <w:iCs/>
                <w:lang w:eastAsia="es-ES_tradnl"/>
              </w:rPr>
              <w:t>468,000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CA75ED" w:rsidRDefault="007779C3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Incluye escenarios conservadores y no considera futuros aumentos de tarifa eléctrica que acelerarían su retorno.</w:t>
      </w:r>
    </w:p>
    <w:p w:rsidR="00094BCA" w:rsidRPr="00CA75ED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Garantías y Beneficios Exclusivos</w:t>
      </w: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Paneles solares: 25 años de producción garantizada.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Inversor </w:t>
      </w:r>
      <w:r w:rsidR="00B328F2">
        <w:rPr>
          <w:rFonts w:ascii="Calibri" w:eastAsia="Times New Roman" w:hAnsi="Calibri" w:cs="Calibri"/>
          <w:i/>
          <w:iCs/>
          <w:lang w:val="es-GT" w:eastAsia="es-ES_tradnl"/>
        </w:rPr>
        <w:t>Solax</w:t>
      </w: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: </w:t>
      </w:r>
      <w:r w:rsidR="00330842" w:rsidRPr="00CA75ED">
        <w:rPr>
          <w:rFonts w:ascii="Calibri" w:eastAsia="Times New Roman" w:hAnsi="Calibri" w:cs="Calibri"/>
          <w:i/>
          <w:iCs/>
          <w:lang w:val="es-GT" w:eastAsia="es-ES_tradnl"/>
        </w:rPr>
        <w:t>10</w:t>
      </w: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años garantía</w:t>
      </w:r>
      <w:r w:rsidR="00330842" w:rsidRPr="00CA75ED">
        <w:rPr>
          <w:rFonts w:ascii="Calibri" w:eastAsia="Times New Roman" w:hAnsi="Calibri" w:cs="Calibri"/>
          <w:i/>
          <w:iCs/>
          <w:lang w:val="es-GT" w:eastAsia="es-ES_tradnl"/>
        </w:rPr>
        <w:t>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Instalación: 2 años de garantía total.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Servicio postventa premium.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Soporte técnico especializado.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Monitoreo remoto 24/7.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 xml:space="preserve">Propuesta de Valor </w:t>
      </w:r>
      <w:r w:rsidR="00330842"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Solar Energy</w:t>
      </w: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Estudio técnico personalizado.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Equipos de marcas líderes mundiales.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Diseño estético y minimalista.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Ingeniería con visión arquitectónica.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Atención personalizada y confidencialidad</w:t>
      </w:r>
      <w:r w:rsidR="00D04A76"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(contrato con termin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o</w:t>
      </w:r>
      <w:r w:rsidR="00D04A76" w:rsidRPr="00CA75ED">
        <w:rPr>
          <w:rFonts w:ascii="Calibri" w:eastAsia="Times New Roman" w:hAnsi="Calibri" w:cs="Calibri"/>
          <w:i/>
          <w:iCs/>
          <w:lang w:val="es-GT" w:eastAsia="es-ES_tradnl"/>
        </w:rPr>
        <w:t>s y condiciones).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Reportes de desempeño trimestrales.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D04A76" w:rsidRPr="00CA75ED" w:rsidRDefault="00D04A76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094BCA" w:rsidRPr="00CA75ED" w:rsidRDefault="00094BCA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224937" w:rsidRPr="00CA75ED" w:rsidRDefault="00224937" w:rsidP="00D04A76">
      <w:pPr>
        <w:pStyle w:val="Sinespaciado"/>
        <w:rPr>
          <w:rFonts w:ascii="Calibri" w:eastAsia="Times New Roman" w:hAnsi="Calibri" w:cs="Calibri"/>
          <w:i/>
          <w:iCs/>
          <w:lang w:val="es-GT" w:eastAsia="es-ES_tradnl"/>
        </w:rPr>
      </w:pP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sz w:val="36"/>
          <w:szCs w:val="36"/>
          <w:lang w:val="es-GT" w:eastAsia="es-ES_tradnl"/>
        </w:rPr>
        <w:t>Cronograma de Ejecución</w:t>
      </w:r>
    </w:p>
    <w:p w:rsidR="00094BCA" w:rsidRPr="00CA75ED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3 días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5 días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CA75ED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</w:pPr>
            <w:r w:rsidRPr="00CA75ED">
              <w:rPr>
                <w:rFonts w:ascii="Calibri" w:eastAsia="Times New Roman" w:hAnsi="Calibri" w:cs="Calibri"/>
                <w:i/>
                <w:iCs/>
                <w:lang w:val="es-GT" w:eastAsia="es-ES_tradnl"/>
              </w:rPr>
              <w:t>Instalación y Puesta en Marcha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3-5 días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7 días</w:t>
            </w:r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Saldo: 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3</w:t>
      </w: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0% contra entrega y funcionamiento.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Vigencia de cotización: 1</w:t>
      </w:r>
      <w:r w:rsidR="00094BCA" w:rsidRPr="00CA75ED">
        <w:rPr>
          <w:rFonts w:ascii="Calibri" w:eastAsia="Times New Roman" w:hAnsi="Calibri" w:cs="Calibri"/>
          <w:i/>
          <w:iCs/>
          <w:lang w:val="es-GT" w:eastAsia="es-ES_tradnl"/>
        </w:rPr>
        <w:t>0</w:t>
      </w:r>
      <w:r w:rsidRPr="00CA75ED">
        <w:rPr>
          <w:rFonts w:ascii="Calibri" w:eastAsia="Times New Roman" w:hAnsi="Calibri" w:cs="Calibri"/>
          <w:i/>
          <w:iCs/>
          <w:lang w:val="es-GT" w:eastAsia="es-ES_tradnl"/>
        </w:rPr>
        <w:t xml:space="preserve"> días.</w:t>
      </w:r>
    </w:p>
    <w:p w:rsidR="007779C3" w:rsidRPr="00CA75ED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val="es-GT" w:eastAsia="es-ES_tradnl"/>
        </w:rPr>
      </w:pPr>
      <w:r w:rsidRPr="00CA75ED">
        <w:rPr>
          <w:rFonts w:ascii="Calibri" w:eastAsia="Times New Roman" w:hAnsi="Calibri" w:cs="Calibri"/>
          <w:i/>
          <w:iCs/>
          <w:lang w:val="es-GT" w:eastAsia="es-ES_tradnl"/>
        </w:rPr>
        <w:t>Precios en Quetzales - No incluyen IVA.</w:t>
      </w: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A2087C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 xml:space="preserve">ANEXO FOTOGRAFIAS </w:t>
      </w:r>
    </w:p>
    <w:p w:rsidR="00A2087C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B328F2" w:rsidRDefault="00B328F2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B328F2" w:rsidRDefault="00B328F2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B328F2" w:rsidRDefault="00B328F2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B328F2" w:rsidRDefault="00B328F2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>
        <w:rPr>
          <w:rFonts w:ascii="Calibri" w:hAnsi="Calibri" w:cs="Calibri"/>
          <w:i/>
          <w:iCs/>
          <w:noProof/>
          <w:lang w:val="es-G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-115351</wp:posOffset>
            </wp:positionH>
            <wp:positionV relativeFrom="paragraph">
              <wp:posOffset>179766</wp:posOffset>
            </wp:positionV>
            <wp:extent cx="1818433" cy="1818433"/>
            <wp:effectExtent l="0" t="0" r="0" b="0"/>
            <wp:wrapNone/>
            <wp:docPr id="7049700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97005" name="Imagen 7049700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8433" cy="1818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28F2" w:rsidRDefault="00B328F2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B328F2" w:rsidRDefault="00B328F2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B328F2" w:rsidRDefault="00B328F2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B57401" w:rsidRDefault="00A2087C" w:rsidP="00B328F2">
      <w:pPr>
        <w:spacing w:after="0" w:line="240" w:lineRule="auto"/>
        <w:ind w:left="3600" w:right="360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Protección contra arcos eléctricos active con tecnología de IA.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 xml:space="preserve">Compatible con el optimizador </w:t>
      </w:r>
    </w:p>
    <w:p w:rsidR="00A2087C" w:rsidRPr="00B57401" w:rsidRDefault="00A2087C" w:rsidP="00B328F2">
      <w:pPr>
        <w:spacing w:after="0" w:line="240" w:lineRule="auto"/>
        <w:ind w:left="2880" w:right="450" w:firstLine="720"/>
        <w:jc w:val="center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Topología de inversor de alta eficiencia, máx. Eficiencia 98,4%.</w:t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224937" w:rsidRPr="00CA75ED" w:rsidRDefault="00224937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026DE317" wp14:editId="4CADA09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122F8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122F8">
      <w:pPr>
        <w:pStyle w:val="Sinespaciado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12 años garantia del producto</w:t>
      </w:r>
    </w:p>
    <w:p w:rsidR="000122F8" w:rsidRPr="00CA75ED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30 años garantia de potencia lineal</w:t>
      </w:r>
    </w:p>
    <w:p w:rsidR="000122F8" w:rsidRPr="00CA75ED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Medidas: 2.33 x 1.13 x 0.30 (metros)</w:t>
      </w: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0122F8" w:rsidRPr="00CA75ED" w:rsidRDefault="000122F8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p w:rsidR="00A2087C" w:rsidRPr="00CA75ED" w:rsidRDefault="00A2087C" w:rsidP="00A2087C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  <w:r w:rsidRPr="00CA75ED">
        <w:rPr>
          <w:rFonts w:ascii="Calibri" w:hAnsi="Calibri" w:cs="Calibri"/>
          <w:i/>
          <w:iCs/>
          <w:lang w:val="es-GT"/>
        </w:rPr>
        <w:t>¡Aproveche la energía solar y reduzca su factura eléctrica desde el primer mes!</w:t>
      </w:r>
    </w:p>
    <w:p w:rsidR="00A2087C" w:rsidRPr="00CA75ED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sectPr w:rsidR="00A2087C" w:rsidRPr="00CA75ED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0459" w:rsidRDefault="00F40459" w:rsidP="007E5A75">
      <w:pPr>
        <w:spacing w:after="0" w:line="240" w:lineRule="auto"/>
      </w:pPr>
      <w:r>
        <w:separator/>
      </w:r>
    </w:p>
  </w:endnote>
  <w:endnote w:type="continuationSeparator" w:id="0">
    <w:p w:rsidR="00F40459" w:rsidRDefault="00F40459" w:rsidP="007E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venir Next Ultra Light">
    <w:panose1 w:val="020B0203020202020204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0459" w:rsidRDefault="00F40459" w:rsidP="007E5A75">
      <w:pPr>
        <w:spacing w:after="0" w:line="240" w:lineRule="auto"/>
      </w:pPr>
      <w:r>
        <w:separator/>
      </w:r>
    </w:p>
  </w:footnote>
  <w:footnote w:type="continuationSeparator" w:id="0">
    <w:p w:rsidR="00F40459" w:rsidRDefault="00F40459" w:rsidP="007E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DACC9" wp14:editId="12DA594A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1682104">
    <w:abstractNumId w:val="8"/>
  </w:num>
  <w:num w:numId="2" w16cid:durableId="361708235">
    <w:abstractNumId w:val="6"/>
  </w:num>
  <w:num w:numId="3" w16cid:durableId="691034637">
    <w:abstractNumId w:val="5"/>
  </w:num>
  <w:num w:numId="4" w16cid:durableId="1529298867">
    <w:abstractNumId w:val="4"/>
  </w:num>
  <w:num w:numId="5" w16cid:durableId="1000699310">
    <w:abstractNumId w:val="7"/>
  </w:num>
  <w:num w:numId="6" w16cid:durableId="135732548">
    <w:abstractNumId w:val="3"/>
  </w:num>
  <w:num w:numId="7" w16cid:durableId="1764302637">
    <w:abstractNumId w:val="2"/>
  </w:num>
  <w:num w:numId="8" w16cid:durableId="193622331">
    <w:abstractNumId w:val="1"/>
  </w:num>
  <w:num w:numId="9" w16cid:durableId="1365909115">
    <w:abstractNumId w:val="0"/>
  </w:num>
  <w:num w:numId="10" w16cid:durableId="595091362">
    <w:abstractNumId w:val="12"/>
  </w:num>
  <w:num w:numId="11" w16cid:durableId="2113166950">
    <w:abstractNumId w:val="14"/>
  </w:num>
  <w:num w:numId="12" w16cid:durableId="1686591579">
    <w:abstractNumId w:val="9"/>
  </w:num>
  <w:num w:numId="13" w16cid:durableId="283509174">
    <w:abstractNumId w:val="15"/>
  </w:num>
  <w:num w:numId="14" w16cid:durableId="1983189002">
    <w:abstractNumId w:val="13"/>
  </w:num>
  <w:num w:numId="15" w16cid:durableId="2138058320">
    <w:abstractNumId w:val="11"/>
  </w:num>
  <w:num w:numId="16" w16cid:durableId="10833330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122F8"/>
    <w:rsid w:val="00034616"/>
    <w:rsid w:val="0006063C"/>
    <w:rsid w:val="00094BCA"/>
    <w:rsid w:val="000C6981"/>
    <w:rsid w:val="0015074B"/>
    <w:rsid w:val="001713FF"/>
    <w:rsid w:val="00224937"/>
    <w:rsid w:val="002545DE"/>
    <w:rsid w:val="0029639D"/>
    <w:rsid w:val="00326F90"/>
    <w:rsid w:val="00330842"/>
    <w:rsid w:val="00353751"/>
    <w:rsid w:val="003B4F9D"/>
    <w:rsid w:val="00424B09"/>
    <w:rsid w:val="0048049B"/>
    <w:rsid w:val="005545ED"/>
    <w:rsid w:val="00595906"/>
    <w:rsid w:val="00604465"/>
    <w:rsid w:val="006E5671"/>
    <w:rsid w:val="007779C3"/>
    <w:rsid w:val="007E5A75"/>
    <w:rsid w:val="009715DD"/>
    <w:rsid w:val="009C042D"/>
    <w:rsid w:val="009D6CB0"/>
    <w:rsid w:val="009E659B"/>
    <w:rsid w:val="00A2087C"/>
    <w:rsid w:val="00A330EB"/>
    <w:rsid w:val="00A97793"/>
    <w:rsid w:val="00AA1D8D"/>
    <w:rsid w:val="00AE50F0"/>
    <w:rsid w:val="00B328F2"/>
    <w:rsid w:val="00B47730"/>
    <w:rsid w:val="00B57401"/>
    <w:rsid w:val="00C73CA3"/>
    <w:rsid w:val="00C73E93"/>
    <w:rsid w:val="00CA75ED"/>
    <w:rsid w:val="00CB0664"/>
    <w:rsid w:val="00D04A76"/>
    <w:rsid w:val="00D33F85"/>
    <w:rsid w:val="00E0718D"/>
    <w:rsid w:val="00F0155F"/>
    <w:rsid w:val="00F4045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1A5227A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9B9500-7EF3-C848-9C80-0E8A2332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516</Words>
  <Characters>2843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Microsoft Office User</cp:lastModifiedBy>
  <cp:revision>10</cp:revision>
  <dcterms:created xsi:type="dcterms:W3CDTF">2013-12-23T23:15:00Z</dcterms:created>
  <dcterms:modified xsi:type="dcterms:W3CDTF">2025-09-25T18:58:00Z</dcterms:modified>
  <cp:category/>
</cp:coreProperties>
</file>